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889A" w14:textId="77777777" w:rsidR="007C5265" w:rsidRPr="007C5265" w:rsidRDefault="007C5265">
      <w:pPr>
        <w:rPr>
          <w:b/>
          <w:bCs/>
          <w:sz w:val="40"/>
          <w:szCs w:val="40"/>
        </w:rPr>
      </w:pPr>
      <w:r w:rsidRPr="007C5265">
        <w:rPr>
          <w:b/>
          <w:bCs/>
          <w:sz w:val="40"/>
          <w:szCs w:val="40"/>
        </w:rPr>
        <w:t>Reference Page</w:t>
      </w:r>
    </w:p>
    <w:p w14:paraId="0339BD64" w14:textId="2E263ECA" w:rsidR="00641F5C" w:rsidRDefault="00BE4B40">
      <w:hyperlink r:id="rId4" w:anchor=":~:text=In%20total%2C%20an%20estimated%206.28%25%20of%20the%20world%E2%80%99s,to%207%2C079%20individuals%20per%20100%2C000%20people%20by%202030." w:history="1">
        <w:r w:rsidRPr="00BE4B40">
          <w:rPr>
            <w:rStyle w:val="Hyperlink"/>
          </w:rPr>
          <w:t>Type 2 Diabetes: Statistics and Facts</w:t>
        </w:r>
      </w:hyperlink>
    </w:p>
    <w:p w14:paraId="126E35E0" w14:textId="0A6D9FDE" w:rsidR="0032626C" w:rsidRDefault="0032626C">
      <w:hyperlink r:id="rId5" w:history="1">
        <w:r w:rsidRPr="0032626C">
          <w:rPr>
            <w:rStyle w:val="Hyperlink"/>
          </w:rPr>
          <w:t>Type 2 Diabetes | Diabetes | CDC</w:t>
        </w:r>
      </w:hyperlink>
    </w:p>
    <w:p w14:paraId="2C544656" w14:textId="328D09FE" w:rsidR="0032626C" w:rsidRDefault="0032626C">
      <w:hyperlink r:id="rId6" w:history="1">
        <w:proofErr w:type="spellStart"/>
        <w:r w:rsidRPr="0032626C">
          <w:rPr>
            <w:rStyle w:val="Hyperlink"/>
          </w:rPr>
          <w:t>FastStats</w:t>
        </w:r>
        <w:proofErr w:type="spellEnd"/>
        <w:r w:rsidRPr="0032626C">
          <w:rPr>
            <w:rStyle w:val="Hyperlink"/>
          </w:rPr>
          <w:t xml:space="preserve"> - Deaths and Mortality</w:t>
        </w:r>
      </w:hyperlink>
    </w:p>
    <w:p w14:paraId="3B14AF0E" w14:textId="73B4E876" w:rsidR="0032626C" w:rsidRDefault="0032626C">
      <w:hyperlink r:id="rId7" w:history="1">
        <w:r w:rsidRPr="0032626C">
          <w:rPr>
            <w:rStyle w:val="Hyperlink"/>
          </w:rPr>
          <w:t>Amputation Prevention Alliance | ADA</w:t>
        </w:r>
      </w:hyperlink>
    </w:p>
    <w:p w14:paraId="557C8226" w14:textId="3388E794" w:rsidR="00EA43E1" w:rsidRDefault="00EA43E1">
      <w:hyperlink r:id="rId8" w:history="1">
        <w:proofErr w:type="spellStart"/>
        <w:r w:rsidRPr="00EA43E1">
          <w:rPr>
            <w:rStyle w:val="Hyperlink"/>
          </w:rPr>
          <w:t>ImagineArt</w:t>
        </w:r>
        <w:proofErr w:type="spellEnd"/>
        <w:r w:rsidRPr="00EA43E1">
          <w:rPr>
            <w:rStyle w:val="Hyperlink"/>
          </w:rPr>
          <w:t xml:space="preserve"> Image Studio</w:t>
        </w:r>
      </w:hyperlink>
    </w:p>
    <w:p w14:paraId="4B1A5A85" w14:textId="419C0846" w:rsidR="00EA43E1" w:rsidRDefault="00EA43E1">
      <w:hyperlink r:id="rId9" w:history="1">
        <w:r w:rsidRPr="00EA43E1">
          <w:rPr>
            <w:rStyle w:val="Hyperlink"/>
          </w:rPr>
          <w:t>Diabesity: How Obesity Is Related to Diabetes</w:t>
        </w:r>
      </w:hyperlink>
    </w:p>
    <w:p w14:paraId="396589F4" w14:textId="72938294" w:rsidR="002C18A4" w:rsidRDefault="002C18A4">
      <w:hyperlink r:id="rId10" w:history="1">
        <w:r w:rsidRPr="002C18A4">
          <w:rPr>
            <w:rStyle w:val="Hyperlink"/>
          </w:rPr>
          <w:t>Health and Economic Benefits of Diabetes Interventions | National Center for Chronic Disease Prevention and Health Promotion (NCCDPHP) | CDC</w:t>
        </w:r>
      </w:hyperlink>
    </w:p>
    <w:p w14:paraId="621DBCAF" w14:textId="4C58F0F8" w:rsidR="00A555D9" w:rsidRDefault="00A555D9">
      <w:hyperlink r:id="rId11" w:history="1">
        <w:r w:rsidRPr="00A555D9">
          <w:rPr>
            <w:rStyle w:val="Hyperlink"/>
          </w:rPr>
          <w:t>New Research Sheds Light on Cause of Type 2 Diabetes | Johns Hopkins Medicine</w:t>
        </w:r>
      </w:hyperlink>
    </w:p>
    <w:p w14:paraId="041E5472" w14:textId="6EDB4E52" w:rsidR="00A555D9" w:rsidRDefault="00A555D9">
      <w:hyperlink r:id="rId12" w:history="1">
        <w:r w:rsidRPr="00A555D9">
          <w:rPr>
            <w:rStyle w:val="Hyperlink"/>
          </w:rPr>
          <w:t>Study offers hope for hard-to-treat Type 2 diabetes - Western News</w:t>
        </w:r>
      </w:hyperlink>
    </w:p>
    <w:p w14:paraId="5DD8139E" w14:textId="10B06705" w:rsidR="00A555D9" w:rsidRDefault="00A555D9">
      <w:hyperlink r:id="rId13" w:history="1">
        <w:r w:rsidRPr="00A555D9">
          <w:rPr>
            <w:rStyle w:val="Hyperlink"/>
          </w:rPr>
          <w:t xml:space="preserve">Diabetes Breakthrough: New Treatment Eliminates Insulin for 86% of </w:t>
        </w:r>
        <w:proofErr w:type="gramStart"/>
        <w:r w:rsidRPr="00A555D9">
          <w:rPr>
            <w:rStyle w:val="Hyperlink"/>
          </w:rPr>
          <w:t>Patients</w:t>
        </w:r>
        <w:proofErr w:type="gramEnd"/>
      </w:hyperlink>
    </w:p>
    <w:p w14:paraId="2B9C67F0" w14:textId="4E60CBA8" w:rsidR="00A555D9" w:rsidRDefault="00A555D9">
      <w:hyperlink r:id="rId14" w:history="1">
        <w:r w:rsidRPr="00A555D9">
          <w:rPr>
            <w:rStyle w:val="Hyperlink"/>
          </w:rPr>
          <w:t>Mount Sinai Researchers Move Closer to a Cure for Diabetes | Mount Sinai - New York</w:t>
        </w:r>
      </w:hyperlink>
    </w:p>
    <w:p w14:paraId="7F544D74" w14:textId="233D5534" w:rsidR="00083B44" w:rsidRDefault="00083B44">
      <w:hyperlink r:id="rId15" w:history="1">
        <w:r w:rsidRPr="00083B44">
          <w:rPr>
            <w:rStyle w:val="Hyperlink"/>
          </w:rPr>
          <w:t xml:space="preserve">New Diabetes Devices and Other Advancements We Expect in 2025 - Taking Control </w:t>
        </w:r>
        <w:proofErr w:type="gramStart"/>
        <w:r w:rsidRPr="00083B44">
          <w:rPr>
            <w:rStyle w:val="Hyperlink"/>
          </w:rPr>
          <w:t>Of</w:t>
        </w:r>
        <w:proofErr w:type="gramEnd"/>
        <w:r w:rsidRPr="00083B44">
          <w:rPr>
            <w:rStyle w:val="Hyperlink"/>
          </w:rPr>
          <w:t xml:space="preserve"> Your Diabetes®</w:t>
        </w:r>
      </w:hyperlink>
    </w:p>
    <w:p w14:paraId="2537560C" w14:textId="41289879" w:rsidR="00DE2B81" w:rsidRDefault="00DE2B81">
      <w:hyperlink r:id="rId16" w:history="1">
        <w:r w:rsidRPr="00106A7C">
          <w:rPr>
            <w:rStyle w:val="Hyperlink"/>
          </w:rPr>
          <w:t>https://www.vecteezy.com/vector-art/1970338-building-under-construction-site</w:t>
        </w:r>
      </w:hyperlink>
    </w:p>
    <w:p w14:paraId="29E628DF" w14:textId="5073821F" w:rsidR="00DE2B81" w:rsidRDefault="00DE2B81">
      <w:hyperlink r:id="rId17" w:history="1">
        <w:r w:rsidRPr="00DE2B81">
          <w:rPr>
            <w:rStyle w:val="Hyperlink"/>
          </w:rPr>
          <w:t>Taking a Pause: Co</w:t>
        </w:r>
        <w:r w:rsidRPr="00DE2B81">
          <w:rPr>
            <w:rStyle w:val="Hyperlink"/>
            <w:rFonts w:ascii="Cambria Math" w:hAnsi="Cambria Math" w:cs="Cambria Math"/>
          </w:rPr>
          <w:t>‐</w:t>
        </w:r>
        <w:r w:rsidRPr="00DE2B81">
          <w:rPr>
            <w:rStyle w:val="Hyperlink"/>
          </w:rPr>
          <w:t xml:space="preserve">Designing a Reflection Tool for Meaning Creation in Patients </w:t>
        </w:r>
        <w:proofErr w:type="gramStart"/>
        <w:r w:rsidRPr="00DE2B81">
          <w:rPr>
            <w:rStyle w:val="Hyperlink"/>
          </w:rPr>
          <w:t>With</w:t>
        </w:r>
        <w:proofErr w:type="gramEnd"/>
        <w:r w:rsidRPr="00DE2B81">
          <w:rPr>
            <w:rStyle w:val="Hyperlink"/>
          </w:rPr>
          <w:t xml:space="preserve"> Type 2 Diabetes - Kim - 2025 - Health Expectations - Wiley Online Library</w:t>
        </w:r>
      </w:hyperlink>
    </w:p>
    <w:p w14:paraId="6B8FB24A" w14:textId="5F74DE3C" w:rsidR="00DE2B81" w:rsidRDefault="00DE2B81">
      <w:hyperlink r:id="rId18" w:history="1">
        <w:r w:rsidRPr="00DE2B81">
          <w:rPr>
            <w:rStyle w:val="Hyperlink"/>
          </w:rPr>
          <w:t xml:space="preserve">The Impact of Diabetes Obstacles on Disease Acceptance and Quality of Life in Patients with Type 2 Diabetes Mellitus: A Descriptive Study [J Educ Res </w:t>
        </w:r>
        <w:proofErr w:type="spellStart"/>
        <w:r w:rsidRPr="00DE2B81">
          <w:rPr>
            <w:rStyle w:val="Hyperlink"/>
          </w:rPr>
          <w:t>Nurs</w:t>
        </w:r>
        <w:proofErr w:type="spellEnd"/>
        <w:r w:rsidRPr="00DE2B81">
          <w:rPr>
            <w:rStyle w:val="Hyperlink"/>
          </w:rPr>
          <w:t>]</w:t>
        </w:r>
      </w:hyperlink>
    </w:p>
    <w:p w14:paraId="7B808ACA" w14:textId="396A8645" w:rsidR="007C5265" w:rsidRDefault="007C5265">
      <w:hyperlink r:id="rId19" w:history="1">
        <w:r w:rsidRPr="007C5265">
          <w:rPr>
            <w:rStyle w:val="Hyperlink"/>
          </w:rPr>
          <w:t>Stress-Induced Diabetes: A Review - PMC</w:t>
        </w:r>
      </w:hyperlink>
    </w:p>
    <w:sectPr w:rsidR="007C5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40"/>
    <w:rsid w:val="00083B44"/>
    <w:rsid w:val="002C18A4"/>
    <w:rsid w:val="0032626C"/>
    <w:rsid w:val="00641F5C"/>
    <w:rsid w:val="006D235C"/>
    <w:rsid w:val="007C5265"/>
    <w:rsid w:val="00A43C35"/>
    <w:rsid w:val="00A555D9"/>
    <w:rsid w:val="00BE4B40"/>
    <w:rsid w:val="00DE2B81"/>
    <w:rsid w:val="00E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7BB5"/>
  <w15:chartTrackingRefBased/>
  <w15:docId w15:val="{9CB810F4-EF34-4B0B-B758-4582C220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B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B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agine.art/dashboard/image/tool/text-to-image?utm_source=bing&amp;utm_medium=ppc&amp;utm_campaign=&amp;utm_term=free+ai+image+generator&amp;hsa_acc=7531877813&amp;hsa_cam=568701343&amp;hsa_grp=1187474337769582&amp;hsa_ad=&amp;hsa_src=o&amp;hsa_tgt=kwd-74217464381084%3Aloc-190&amp;hsa_kw=free+ai+image+generator&amp;hsa_mt=e&amp;hsa_net=adwords&amp;hsa_ver=3&amp;msclkid=a9fe08cf481e1cc20b4d60dd34fbc408&amp;prompt=A+bag+of+sugar+and+a+hypodermic+needle+filled+with+sugar&amp;transparency=undefined&amp;token=1bcf8dab68f348efa19c5017378bb3131746042178676newsession&amp;isSignUp=true&amp;isSubscribed=false&amp;referral=false" TargetMode="External"/><Relationship Id="rId13" Type="http://schemas.openxmlformats.org/officeDocument/2006/relationships/hyperlink" Target="https://scitechdaily.com/diabetes-breakthrough-new-treatment-eliminates-insulin-for-86-of-patients/" TargetMode="External"/><Relationship Id="rId18" Type="http://schemas.openxmlformats.org/officeDocument/2006/relationships/hyperlink" Target="https://jer-nursing.org/jvi.aspx?pdir=jern&amp;plng=eng&amp;un=JERN-0103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iabetes.org/advocacy/amputation-prevention-alliance" TargetMode="External"/><Relationship Id="rId12" Type="http://schemas.openxmlformats.org/officeDocument/2006/relationships/hyperlink" Target="https://news.westernu.ca/2025/04/type-2-diabetes-treatment/" TargetMode="External"/><Relationship Id="rId17" Type="http://schemas.openxmlformats.org/officeDocument/2006/relationships/hyperlink" Target="https://onlinelibrary.wiley.com/doi/10.1111/hex.70182?msockid=35086735824260bd12ec73a783e361b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vecteezy.com/vector-art/1970338-building-under-construction-sit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dc.gov/nchs/fastats/deaths.htm" TargetMode="External"/><Relationship Id="rId11" Type="http://schemas.openxmlformats.org/officeDocument/2006/relationships/hyperlink" Target="https://www.hopkinsmedicine.org/news/newsroom/news-releases/2023/09/new-research-sheds-light-on-cause-of-type-2-diabetes" TargetMode="External"/><Relationship Id="rId5" Type="http://schemas.openxmlformats.org/officeDocument/2006/relationships/hyperlink" Target="https://www.cdc.gov/diabetes/about/about-type-2-diabetes.html" TargetMode="External"/><Relationship Id="rId15" Type="http://schemas.openxmlformats.org/officeDocument/2006/relationships/hyperlink" Target="https://tcoyd.org/2024/12/news-2025-diabetes-devices-and-advancements/" TargetMode="External"/><Relationship Id="rId10" Type="http://schemas.openxmlformats.org/officeDocument/2006/relationships/hyperlink" Target="https://www.cdc.gov/nccdphp/priorities/diabetes-interventions.html" TargetMode="External"/><Relationship Id="rId19" Type="http://schemas.openxmlformats.org/officeDocument/2006/relationships/hyperlink" Target="https://pmc.ncbi.nlm.nih.gov/articles/PMC9561544/" TargetMode="External"/><Relationship Id="rId4" Type="http://schemas.openxmlformats.org/officeDocument/2006/relationships/hyperlink" Target="https://www.verywellhealth.com/type-2-diabetes-statistics-5214216" TargetMode="External"/><Relationship Id="rId9" Type="http://schemas.openxmlformats.org/officeDocument/2006/relationships/hyperlink" Target="https://health.clevelandclinic.org/diabesity-the-connection-between-obesity-and-diabetes" TargetMode="External"/><Relationship Id="rId14" Type="http://schemas.openxmlformats.org/officeDocument/2006/relationships/hyperlink" Target="https://www.mountsinai.org/about/newsroom/2024/mount-sinai-researchers-move-closer-to-a-cure-for-diabe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and Helen Barnes</dc:creator>
  <cp:keywords/>
  <dc:description/>
  <cp:lastModifiedBy>Aaron and Helen Barnes</cp:lastModifiedBy>
  <cp:revision>1</cp:revision>
  <dcterms:created xsi:type="dcterms:W3CDTF">2025-04-30T23:18:00Z</dcterms:created>
  <dcterms:modified xsi:type="dcterms:W3CDTF">2025-05-01T02:06:00Z</dcterms:modified>
</cp:coreProperties>
</file>